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48" w:rsidRDefault="00115909">
      <w:pPr>
        <w:rPr>
          <w:rFonts w:asciiTheme="majorHAnsi" w:hAnsiTheme="majorHAnsi"/>
          <w:b/>
          <w:sz w:val="28"/>
          <w:szCs w:val="28"/>
        </w:rPr>
      </w:pPr>
      <w:r w:rsidRPr="00115909">
        <w:rPr>
          <w:rFonts w:asciiTheme="majorHAnsi" w:hAnsiTheme="majorHAnsi"/>
          <w:b/>
          <w:sz w:val="28"/>
          <w:szCs w:val="28"/>
        </w:rPr>
        <w:t>Таблица технико-экономических показателей расхода тепловой энергии жилого дома ТСН «Надежда» расположенного по адресу: г</w:t>
      </w:r>
      <w:proofErr w:type="gramStart"/>
      <w:r w:rsidRPr="00115909">
        <w:rPr>
          <w:rFonts w:asciiTheme="majorHAnsi" w:hAnsiTheme="majorHAnsi"/>
          <w:b/>
          <w:sz w:val="28"/>
          <w:szCs w:val="28"/>
        </w:rPr>
        <w:t>.С</w:t>
      </w:r>
      <w:proofErr w:type="gramEnd"/>
      <w:r w:rsidRPr="00115909">
        <w:rPr>
          <w:rFonts w:asciiTheme="majorHAnsi" w:hAnsiTheme="majorHAnsi"/>
          <w:b/>
          <w:sz w:val="28"/>
          <w:szCs w:val="28"/>
        </w:rPr>
        <w:t>аратов, ул. 1-й проезд Строителей, д.5/1</w:t>
      </w:r>
    </w:p>
    <w:p w:rsidR="00115909" w:rsidRDefault="0011590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Поставщик: Саратовский филиал ПАО «Т Плюс»</w:t>
      </w:r>
    </w:p>
    <w:p w:rsidR="00115909" w:rsidRDefault="0011590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Договор № 52999т</w:t>
      </w:r>
    </w:p>
    <w:tbl>
      <w:tblPr>
        <w:tblStyle w:val="a3"/>
        <w:tblW w:w="0" w:type="auto"/>
        <w:tblLook w:val="04A0"/>
      </w:tblPr>
      <w:tblGrid>
        <w:gridCol w:w="1384"/>
        <w:gridCol w:w="3827"/>
        <w:gridCol w:w="4360"/>
      </w:tblGrid>
      <w:tr w:rsidR="00115909" w:rsidTr="00115909">
        <w:tc>
          <w:tcPr>
            <w:tcW w:w="1384" w:type="dxa"/>
          </w:tcPr>
          <w:p w:rsidR="00115909" w:rsidRDefault="0011590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месяц</w:t>
            </w:r>
          </w:p>
        </w:tc>
        <w:tc>
          <w:tcPr>
            <w:tcW w:w="3827" w:type="dxa"/>
          </w:tcPr>
          <w:p w:rsidR="00115909" w:rsidRPr="00574EDD" w:rsidRDefault="00574ED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 </w:t>
            </w:r>
            <w:r w:rsidR="00115909" w:rsidRPr="00574EDD">
              <w:rPr>
                <w:rFonts w:asciiTheme="majorHAnsi" w:hAnsiTheme="majorHAnsi"/>
                <w:b/>
                <w:sz w:val="28"/>
                <w:szCs w:val="28"/>
              </w:rPr>
              <w:t>СТУ-1 (1-ая очередь)</w:t>
            </w:r>
          </w:p>
        </w:tc>
        <w:tc>
          <w:tcPr>
            <w:tcW w:w="4360" w:type="dxa"/>
          </w:tcPr>
          <w:p w:rsidR="00115909" w:rsidRPr="00574EDD" w:rsidRDefault="00574ED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</w:t>
            </w:r>
            <w:r w:rsidR="00115909" w:rsidRPr="00574EDD">
              <w:rPr>
                <w:rFonts w:asciiTheme="majorHAnsi" w:hAnsiTheme="majorHAnsi"/>
                <w:b/>
                <w:sz w:val="28"/>
                <w:szCs w:val="28"/>
              </w:rPr>
              <w:t>СПТ943 (2-ая очередь)</w:t>
            </w:r>
          </w:p>
        </w:tc>
      </w:tr>
      <w:tr w:rsidR="00115909" w:rsidTr="005D5996">
        <w:tc>
          <w:tcPr>
            <w:tcW w:w="9571" w:type="dxa"/>
            <w:gridSpan w:val="3"/>
          </w:tcPr>
          <w:p w:rsidR="00115909" w:rsidRPr="00574EDD" w:rsidRDefault="0011590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574EDD"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                                    </w:t>
            </w:r>
            <w:r w:rsidR="00574EDD">
              <w:rPr>
                <w:rFonts w:asciiTheme="majorHAnsi" w:hAnsiTheme="majorHAnsi"/>
                <w:b/>
                <w:sz w:val="28"/>
                <w:szCs w:val="28"/>
              </w:rPr>
              <w:t xml:space="preserve">          </w:t>
            </w:r>
            <w:r w:rsidRPr="00574EDD">
              <w:rPr>
                <w:rFonts w:asciiTheme="majorHAnsi" w:hAnsiTheme="majorHAnsi"/>
                <w:b/>
                <w:sz w:val="28"/>
                <w:szCs w:val="28"/>
              </w:rPr>
              <w:t>2013год</w:t>
            </w:r>
          </w:p>
        </w:tc>
      </w:tr>
      <w:tr w:rsidR="00115909" w:rsidTr="00115909">
        <w:tc>
          <w:tcPr>
            <w:tcW w:w="1384" w:type="dxa"/>
          </w:tcPr>
          <w:p w:rsidR="00115909" w:rsidRDefault="0011590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</w:tcPr>
          <w:p w:rsidR="00115909" w:rsidRDefault="00282C5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92.2Гкл</w:t>
            </w:r>
          </w:p>
        </w:tc>
        <w:tc>
          <w:tcPr>
            <w:tcW w:w="4360" w:type="dxa"/>
          </w:tcPr>
          <w:p w:rsidR="00115909" w:rsidRDefault="00574ED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</w:t>
            </w:r>
            <w:r w:rsidR="00282C5B">
              <w:rPr>
                <w:rFonts w:asciiTheme="majorHAnsi" w:hAnsiTheme="majorHAnsi"/>
                <w:sz w:val="28"/>
                <w:szCs w:val="28"/>
              </w:rPr>
              <w:t xml:space="preserve">69,8 </w:t>
            </w:r>
            <w:proofErr w:type="spellStart"/>
            <w:r w:rsidR="00282C5B">
              <w:rPr>
                <w:rFonts w:asciiTheme="majorHAnsi" w:hAnsiTheme="majorHAnsi"/>
                <w:sz w:val="28"/>
                <w:szCs w:val="28"/>
              </w:rPr>
              <w:t>Гкл</w:t>
            </w:r>
            <w:proofErr w:type="spellEnd"/>
          </w:p>
        </w:tc>
      </w:tr>
      <w:tr w:rsidR="00115909" w:rsidTr="00115909">
        <w:tc>
          <w:tcPr>
            <w:tcW w:w="1384" w:type="dxa"/>
          </w:tcPr>
          <w:p w:rsidR="00115909" w:rsidRDefault="0011590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ноябрь</w:t>
            </w:r>
          </w:p>
        </w:tc>
        <w:tc>
          <w:tcPr>
            <w:tcW w:w="3827" w:type="dxa"/>
          </w:tcPr>
          <w:p w:rsidR="00115909" w:rsidRDefault="00282C5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="00574EDD">
              <w:rPr>
                <w:rFonts w:asciiTheme="majorHAnsi" w:hAnsiTheme="majorHAnsi"/>
                <w:sz w:val="28"/>
                <w:szCs w:val="28"/>
              </w:rPr>
              <w:t xml:space="preserve">        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138,3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Гкл</w:t>
            </w:r>
            <w:proofErr w:type="spellEnd"/>
          </w:p>
        </w:tc>
        <w:tc>
          <w:tcPr>
            <w:tcW w:w="4360" w:type="dxa"/>
          </w:tcPr>
          <w:p w:rsidR="00115909" w:rsidRDefault="00574ED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</w:t>
            </w:r>
            <w:r w:rsidR="00282C5B">
              <w:rPr>
                <w:rFonts w:asciiTheme="majorHAnsi" w:hAnsiTheme="majorHAnsi"/>
                <w:sz w:val="28"/>
                <w:szCs w:val="28"/>
              </w:rPr>
              <w:t xml:space="preserve">107,2 </w:t>
            </w:r>
            <w:proofErr w:type="spellStart"/>
            <w:r w:rsidR="00282C5B">
              <w:rPr>
                <w:rFonts w:asciiTheme="majorHAnsi" w:hAnsiTheme="majorHAnsi"/>
                <w:sz w:val="28"/>
                <w:szCs w:val="28"/>
              </w:rPr>
              <w:t>Гкл</w:t>
            </w:r>
            <w:proofErr w:type="spellEnd"/>
          </w:p>
        </w:tc>
      </w:tr>
      <w:tr w:rsidR="00115909" w:rsidTr="00115909">
        <w:tc>
          <w:tcPr>
            <w:tcW w:w="1384" w:type="dxa"/>
          </w:tcPr>
          <w:p w:rsidR="00115909" w:rsidRDefault="0011590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декабрь</w:t>
            </w:r>
          </w:p>
        </w:tc>
        <w:tc>
          <w:tcPr>
            <w:tcW w:w="3827" w:type="dxa"/>
          </w:tcPr>
          <w:p w:rsidR="00115909" w:rsidRDefault="00574ED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</w:t>
            </w:r>
            <w:r w:rsidR="00282C5B">
              <w:rPr>
                <w:rFonts w:asciiTheme="majorHAnsi" w:hAnsiTheme="majorHAnsi"/>
                <w:sz w:val="28"/>
                <w:szCs w:val="28"/>
              </w:rPr>
              <w:t xml:space="preserve">153,46 </w:t>
            </w:r>
            <w:proofErr w:type="spellStart"/>
            <w:r w:rsidR="00282C5B">
              <w:rPr>
                <w:rFonts w:asciiTheme="majorHAnsi" w:hAnsiTheme="majorHAnsi"/>
                <w:sz w:val="28"/>
                <w:szCs w:val="28"/>
              </w:rPr>
              <w:t>Гкл</w:t>
            </w:r>
            <w:proofErr w:type="spellEnd"/>
          </w:p>
        </w:tc>
        <w:tc>
          <w:tcPr>
            <w:tcW w:w="4360" w:type="dxa"/>
          </w:tcPr>
          <w:p w:rsidR="00115909" w:rsidRDefault="00574ED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</w:t>
            </w:r>
            <w:r w:rsidR="00282C5B">
              <w:rPr>
                <w:rFonts w:asciiTheme="majorHAnsi" w:hAnsiTheme="majorHAnsi"/>
                <w:sz w:val="28"/>
                <w:szCs w:val="28"/>
              </w:rPr>
              <w:t xml:space="preserve">138,9 </w:t>
            </w:r>
            <w:proofErr w:type="spellStart"/>
            <w:r w:rsidR="00282C5B">
              <w:rPr>
                <w:rFonts w:asciiTheme="majorHAnsi" w:hAnsiTheme="majorHAnsi"/>
                <w:sz w:val="28"/>
                <w:szCs w:val="28"/>
              </w:rPr>
              <w:t>Гкл</w:t>
            </w:r>
            <w:proofErr w:type="spellEnd"/>
          </w:p>
        </w:tc>
      </w:tr>
      <w:tr w:rsidR="00115909" w:rsidTr="0085115A">
        <w:tc>
          <w:tcPr>
            <w:tcW w:w="9571" w:type="dxa"/>
            <w:gridSpan w:val="3"/>
          </w:tcPr>
          <w:p w:rsidR="00115909" w:rsidRPr="00574EDD" w:rsidRDefault="00282C5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574EDD"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                                    </w:t>
            </w:r>
            <w:r w:rsidR="00574EDD">
              <w:rPr>
                <w:rFonts w:asciiTheme="majorHAnsi" w:hAnsiTheme="majorHAnsi"/>
                <w:b/>
                <w:sz w:val="28"/>
                <w:szCs w:val="28"/>
              </w:rPr>
              <w:t xml:space="preserve">         </w:t>
            </w:r>
            <w:r w:rsidRPr="00574EDD">
              <w:rPr>
                <w:rFonts w:asciiTheme="majorHAnsi" w:hAnsiTheme="majorHAnsi"/>
                <w:b/>
                <w:sz w:val="28"/>
                <w:szCs w:val="28"/>
              </w:rPr>
              <w:t xml:space="preserve"> 2014год</w:t>
            </w:r>
          </w:p>
        </w:tc>
      </w:tr>
      <w:tr w:rsidR="00115909" w:rsidTr="00115909">
        <w:tc>
          <w:tcPr>
            <w:tcW w:w="1384" w:type="dxa"/>
          </w:tcPr>
          <w:p w:rsidR="00115909" w:rsidRDefault="0011590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январь</w:t>
            </w:r>
          </w:p>
        </w:tc>
        <w:tc>
          <w:tcPr>
            <w:tcW w:w="3827" w:type="dxa"/>
          </w:tcPr>
          <w:p w:rsidR="00115909" w:rsidRDefault="00574ED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</w:t>
            </w:r>
            <w:r w:rsidR="00282C5B">
              <w:rPr>
                <w:rFonts w:asciiTheme="majorHAnsi" w:hAnsiTheme="majorHAnsi"/>
                <w:sz w:val="28"/>
                <w:szCs w:val="28"/>
              </w:rPr>
              <w:t xml:space="preserve">178,5 </w:t>
            </w:r>
            <w:proofErr w:type="spellStart"/>
            <w:r w:rsidR="00282C5B">
              <w:rPr>
                <w:rFonts w:asciiTheme="majorHAnsi" w:hAnsiTheme="majorHAnsi"/>
                <w:sz w:val="28"/>
                <w:szCs w:val="28"/>
              </w:rPr>
              <w:t>Гкл</w:t>
            </w:r>
            <w:proofErr w:type="spellEnd"/>
          </w:p>
        </w:tc>
        <w:tc>
          <w:tcPr>
            <w:tcW w:w="4360" w:type="dxa"/>
          </w:tcPr>
          <w:p w:rsidR="00115909" w:rsidRDefault="00574ED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</w:t>
            </w:r>
            <w:r w:rsidR="00282C5B">
              <w:rPr>
                <w:rFonts w:asciiTheme="majorHAnsi" w:hAnsiTheme="majorHAnsi"/>
                <w:sz w:val="28"/>
                <w:szCs w:val="28"/>
              </w:rPr>
              <w:t xml:space="preserve">165,1 </w:t>
            </w:r>
            <w:proofErr w:type="spellStart"/>
            <w:r w:rsidR="00282C5B">
              <w:rPr>
                <w:rFonts w:asciiTheme="majorHAnsi" w:hAnsiTheme="majorHAnsi"/>
                <w:sz w:val="28"/>
                <w:szCs w:val="28"/>
              </w:rPr>
              <w:t>Гкл</w:t>
            </w:r>
            <w:proofErr w:type="spellEnd"/>
          </w:p>
        </w:tc>
      </w:tr>
      <w:tr w:rsidR="00115909" w:rsidTr="00115909">
        <w:tc>
          <w:tcPr>
            <w:tcW w:w="1384" w:type="dxa"/>
          </w:tcPr>
          <w:p w:rsidR="00115909" w:rsidRDefault="0011590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февраль</w:t>
            </w:r>
          </w:p>
        </w:tc>
        <w:tc>
          <w:tcPr>
            <w:tcW w:w="3827" w:type="dxa"/>
          </w:tcPr>
          <w:p w:rsidR="00115909" w:rsidRDefault="00574ED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</w:t>
            </w:r>
            <w:r w:rsidR="00282C5B">
              <w:rPr>
                <w:rFonts w:asciiTheme="majorHAnsi" w:hAnsiTheme="majorHAnsi"/>
                <w:sz w:val="28"/>
                <w:szCs w:val="28"/>
              </w:rPr>
              <w:t xml:space="preserve">204,8 </w:t>
            </w:r>
            <w:proofErr w:type="spellStart"/>
            <w:r w:rsidR="00282C5B">
              <w:rPr>
                <w:rFonts w:asciiTheme="majorHAnsi" w:hAnsiTheme="majorHAnsi"/>
                <w:sz w:val="28"/>
                <w:szCs w:val="28"/>
              </w:rPr>
              <w:t>Гкл</w:t>
            </w:r>
            <w:proofErr w:type="spellEnd"/>
          </w:p>
        </w:tc>
        <w:tc>
          <w:tcPr>
            <w:tcW w:w="4360" w:type="dxa"/>
          </w:tcPr>
          <w:p w:rsidR="00115909" w:rsidRDefault="00574ED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</w:t>
            </w:r>
            <w:r w:rsidR="00282C5B">
              <w:rPr>
                <w:rFonts w:asciiTheme="majorHAnsi" w:hAnsiTheme="majorHAnsi"/>
                <w:sz w:val="28"/>
                <w:szCs w:val="28"/>
              </w:rPr>
              <w:t xml:space="preserve">193,7 </w:t>
            </w:r>
            <w:proofErr w:type="spellStart"/>
            <w:r w:rsidR="00282C5B">
              <w:rPr>
                <w:rFonts w:asciiTheme="majorHAnsi" w:hAnsiTheme="majorHAnsi"/>
                <w:sz w:val="28"/>
                <w:szCs w:val="28"/>
              </w:rPr>
              <w:t>Гкл</w:t>
            </w:r>
            <w:proofErr w:type="spellEnd"/>
          </w:p>
        </w:tc>
      </w:tr>
      <w:tr w:rsidR="00115909" w:rsidTr="00115909">
        <w:tc>
          <w:tcPr>
            <w:tcW w:w="1384" w:type="dxa"/>
          </w:tcPr>
          <w:p w:rsidR="00115909" w:rsidRDefault="0011590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март</w:t>
            </w:r>
          </w:p>
        </w:tc>
        <w:tc>
          <w:tcPr>
            <w:tcW w:w="3827" w:type="dxa"/>
          </w:tcPr>
          <w:p w:rsidR="00115909" w:rsidRDefault="00574ED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</w:t>
            </w:r>
            <w:r w:rsidR="00282C5B">
              <w:rPr>
                <w:rFonts w:asciiTheme="majorHAnsi" w:hAnsiTheme="majorHAnsi"/>
                <w:sz w:val="28"/>
                <w:szCs w:val="28"/>
              </w:rPr>
              <w:t xml:space="preserve">201,4 </w:t>
            </w:r>
            <w:proofErr w:type="spellStart"/>
            <w:r w:rsidR="00282C5B">
              <w:rPr>
                <w:rFonts w:asciiTheme="majorHAnsi" w:hAnsiTheme="majorHAnsi"/>
                <w:sz w:val="28"/>
                <w:szCs w:val="28"/>
              </w:rPr>
              <w:t>Гкл</w:t>
            </w:r>
            <w:proofErr w:type="spellEnd"/>
          </w:p>
        </w:tc>
        <w:tc>
          <w:tcPr>
            <w:tcW w:w="4360" w:type="dxa"/>
          </w:tcPr>
          <w:p w:rsidR="00115909" w:rsidRDefault="00574ED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</w:t>
            </w:r>
            <w:r w:rsidR="00282C5B">
              <w:rPr>
                <w:rFonts w:asciiTheme="majorHAnsi" w:hAnsiTheme="majorHAnsi"/>
                <w:sz w:val="28"/>
                <w:szCs w:val="28"/>
              </w:rPr>
              <w:t xml:space="preserve">187,3 </w:t>
            </w:r>
            <w:proofErr w:type="spellStart"/>
            <w:r w:rsidR="00282C5B">
              <w:rPr>
                <w:rFonts w:asciiTheme="majorHAnsi" w:hAnsiTheme="majorHAnsi"/>
                <w:sz w:val="28"/>
                <w:szCs w:val="28"/>
              </w:rPr>
              <w:t>Гкл</w:t>
            </w:r>
            <w:proofErr w:type="spellEnd"/>
          </w:p>
        </w:tc>
      </w:tr>
      <w:tr w:rsidR="00115909" w:rsidTr="00115909">
        <w:tc>
          <w:tcPr>
            <w:tcW w:w="1384" w:type="dxa"/>
          </w:tcPr>
          <w:p w:rsidR="00115909" w:rsidRDefault="0011590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115909" w:rsidRDefault="00574ED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</w:t>
            </w:r>
            <w:r w:rsidR="00282C5B">
              <w:rPr>
                <w:rFonts w:asciiTheme="majorHAnsi" w:hAnsiTheme="majorHAnsi"/>
                <w:sz w:val="28"/>
                <w:szCs w:val="28"/>
              </w:rPr>
              <w:t xml:space="preserve">126,7 </w:t>
            </w:r>
            <w:proofErr w:type="spellStart"/>
            <w:r w:rsidR="00282C5B">
              <w:rPr>
                <w:rFonts w:asciiTheme="majorHAnsi" w:hAnsiTheme="majorHAnsi"/>
                <w:sz w:val="28"/>
                <w:szCs w:val="28"/>
              </w:rPr>
              <w:t>Гкл</w:t>
            </w:r>
            <w:proofErr w:type="spellEnd"/>
            <w:r w:rsidR="00282C5B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4360" w:type="dxa"/>
          </w:tcPr>
          <w:p w:rsidR="00115909" w:rsidRDefault="00574ED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</w:t>
            </w:r>
            <w:r w:rsidR="00282C5B">
              <w:rPr>
                <w:rFonts w:asciiTheme="majorHAnsi" w:hAnsiTheme="majorHAnsi"/>
                <w:sz w:val="28"/>
                <w:szCs w:val="28"/>
              </w:rPr>
              <w:t>97,7Гкл</w:t>
            </w:r>
          </w:p>
        </w:tc>
      </w:tr>
      <w:tr w:rsidR="00115909" w:rsidTr="00115909">
        <w:tc>
          <w:tcPr>
            <w:tcW w:w="1384" w:type="dxa"/>
          </w:tcPr>
          <w:p w:rsidR="00115909" w:rsidRDefault="0011590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май</w:t>
            </w:r>
          </w:p>
        </w:tc>
        <w:tc>
          <w:tcPr>
            <w:tcW w:w="3827" w:type="dxa"/>
          </w:tcPr>
          <w:p w:rsidR="00115909" w:rsidRDefault="00574ED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39,8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Гкл</w:t>
            </w:r>
            <w:proofErr w:type="spellEnd"/>
          </w:p>
        </w:tc>
        <w:tc>
          <w:tcPr>
            <w:tcW w:w="4360" w:type="dxa"/>
          </w:tcPr>
          <w:p w:rsidR="00115909" w:rsidRDefault="00574ED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</w:t>
            </w:r>
            <w:r w:rsidR="00282C5B">
              <w:rPr>
                <w:rFonts w:asciiTheme="majorHAnsi" w:hAnsiTheme="majorHAnsi"/>
                <w:sz w:val="28"/>
                <w:szCs w:val="28"/>
              </w:rPr>
              <w:t xml:space="preserve">31,0 </w:t>
            </w:r>
            <w:proofErr w:type="spellStart"/>
            <w:r w:rsidR="00282C5B">
              <w:rPr>
                <w:rFonts w:asciiTheme="majorHAnsi" w:hAnsiTheme="majorHAnsi"/>
                <w:sz w:val="28"/>
                <w:szCs w:val="28"/>
              </w:rPr>
              <w:t>Гкл</w:t>
            </w:r>
            <w:proofErr w:type="spellEnd"/>
          </w:p>
        </w:tc>
      </w:tr>
      <w:tr w:rsidR="00115909" w:rsidTr="00115909">
        <w:tc>
          <w:tcPr>
            <w:tcW w:w="1384" w:type="dxa"/>
          </w:tcPr>
          <w:p w:rsidR="00115909" w:rsidRDefault="0011590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июнь</w:t>
            </w:r>
          </w:p>
        </w:tc>
        <w:tc>
          <w:tcPr>
            <w:tcW w:w="3827" w:type="dxa"/>
          </w:tcPr>
          <w:p w:rsidR="00115909" w:rsidRDefault="00574EDD" w:rsidP="00282C5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</w:t>
            </w:r>
            <w:r w:rsidR="00282C5B">
              <w:rPr>
                <w:rFonts w:asciiTheme="majorHAnsi" w:hAnsiTheme="majorHAnsi"/>
                <w:sz w:val="28"/>
                <w:szCs w:val="28"/>
              </w:rPr>
              <w:t xml:space="preserve">19,7 </w:t>
            </w:r>
            <w:proofErr w:type="spellStart"/>
            <w:r w:rsidR="00282C5B">
              <w:rPr>
                <w:rFonts w:asciiTheme="majorHAnsi" w:hAnsiTheme="majorHAnsi"/>
                <w:sz w:val="28"/>
                <w:szCs w:val="28"/>
              </w:rPr>
              <w:t>Гкл</w:t>
            </w:r>
            <w:proofErr w:type="spellEnd"/>
          </w:p>
        </w:tc>
        <w:tc>
          <w:tcPr>
            <w:tcW w:w="4360" w:type="dxa"/>
          </w:tcPr>
          <w:p w:rsidR="00115909" w:rsidRDefault="00574ED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</w:t>
            </w:r>
            <w:r w:rsidR="00282C5B">
              <w:rPr>
                <w:rFonts w:asciiTheme="majorHAnsi" w:hAnsiTheme="majorHAnsi"/>
                <w:sz w:val="28"/>
                <w:szCs w:val="28"/>
              </w:rPr>
              <w:t xml:space="preserve">17,7 </w:t>
            </w:r>
            <w:proofErr w:type="spellStart"/>
            <w:r w:rsidR="00282C5B">
              <w:rPr>
                <w:rFonts w:asciiTheme="majorHAnsi" w:hAnsiTheme="majorHAnsi"/>
                <w:sz w:val="28"/>
                <w:szCs w:val="28"/>
              </w:rPr>
              <w:t>Гкл</w:t>
            </w:r>
            <w:proofErr w:type="spellEnd"/>
          </w:p>
        </w:tc>
      </w:tr>
      <w:tr w:rsidR="00115909" w:rsidTr="00115909">
        <w:tc>
          <w:tcPr>
            <w:tcW w:w="1384" w:type="dxa"/>
          </w:tcPr>
          <w:p w:rsidR="00115909" w:rsidRDefault="0011590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июль</w:t>
            </w:r>
          </w:p>
        </w:tc>
        <w:tc>
          <w:tcPr>
            <w:tcW w:w="3827" w:type="dxa"/>
          </w:tcPr>
          <w:p w:rsidR="00115909" w:rsidRDefault="00574ED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</w:t>
            </w:r>
            <w:r w:rsidR="00282C5B">
              <w:rPr>
                <w:rFonts w:asciiTheme="majorHAnsi" w:hAnsiTheme="majorHAnsi"/>
                <w:sz w:val="28"/>
                <w:szCs w:val="28"/>
              </w:rPr>
              <w:t xml:space="preserve">28,8 </w:t>
            </w:r>
            <w:proofErr w:type="spellStart"/>
            <w:r w:rsidR="00282C5B">
              <w:rPr>
                <w:rFonts w:asciiTheme="majorHAnsi" w:hAnsiTheme="majorHAnsi"/>
                <w:sz w:val="28"/>
                <w:szCs w:val="28"/>
              </w:rPr>
              <w:t>Гкл</w:t>
            </w:r>
            <w:proofErr w:type="spellEnd"/>
          </w:p>
        </w:tc>
        <w:tc>
          <w:tcPr>
            <w:tcW w:w="4360" w:type="dxa"/>
          </w:tcPr>
          <w:p w:rsidR="00115909" w:rsidRDefault="00574ED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</w:t>
            </w:r>
            <w:r w:rsidR="00282C5B">
              <w:rPr>
                <w:rFonts w:asciiTheme="majorHAnsi" w:hAnsiTheme="majorHAnsi"/>
                <w:sz w:val="28"/>
                <w:szCs w:val="28"/>
              </w:rPr>
              <w:t xml:space="preserve">25,7 </w:t>
            </w:r>
            <w:proofErr w:type="spellStart"/>
            <w:r w:rsidR="00282C5B">
              <w:rPr>
                <w:rFonts w:asciiTheme="majorHAnsi" w:hAnsiTheme="majorHAnsi"/>
                <w:sz w:val="28"/>
                <w:szCs w:val="28"/>
              </w:rPr>
              <w:t>Гкл</w:t>
            </w:r>
            <w:proofErr w:type="spellEnd"/>
          </w:p>
        </w:tc>
      </w:tr>
      <w:tr w:rsidR="00115909" w:rsidTr="00115909">
        <w:tc>
          <w:tcPr>
            <w:tcW w:w="1384" w:type="dxa"/>
          </w:tcPr>
          <w:p w:rsidR="00115909" w:rsidRDefault="0011590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август</w:t>
            </w:r>
          </w:p>
        </w:tc>
        <w:tc>
          <w:tcPr>
            <w:tcW w:w="3827" w:type="dxa"/>
          </w:tcPr>
          <w:p w:rsidR="00115909" w:rsidRDefault="00574ED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</w:t>
            </w:r>
            <w:r w:rsidR="00282C5B">
              <w:rPr>
                <w:rFonts w:asciiTheme="majorHAnsi" w:hAnsiTheme="majorHAnsi"/>
                <w:sz w:val="28"/>
                <w:szCs w:val="28"/>
              </w:rPr>
              <w:t xml:space="preserve">28,6 </w:t>
            </w:r>
            <w:proofErr w:type="spellStart"/>
            <w:r w:rsidR="00282C5B">
              <w:rPr>
                <w:rFonts w:asciiTheme="majorHAnsi" w:hAnsiTheme="majorHAnsi"/>
                <w:sz w:val="28"/>
                <w:szCs w:val="28"/>
              </w:rPr>
              <w:t>Гкл</w:t>
            </w:r>
            <w:proofErr w:type="spellEnd"/>
          </w:p>
        </w:tc>
        <w:tc>
          <w:tcPr>
            <w:tcW w:w="4360" w:type="dxa"/>
          </w:tcPr>
          <w:p w:rsidR="00115909" w:rsidRDefault="00282C5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574EDD">
              <w:rPr>
                <w:rFonts w:asciiTheme="majorHAnsi" w:hAnsiTheme="majorHAnsi"/>
                <w:sz w:val="28"/>
                <w:szCs w:val="28"/>
              </w:rPr>
              <w:t xml:space="preserve">         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24,1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Гкл</w:t>
            </w:r>
            <w:proofErr w:type="spellEnd"/>
          </w:p>
        </w:tc>
      </w:tr>
      <w:tr w:rsidR="00115909" w:rsidTr="00115909">
        <w:tc>
          <w:tcPr>
            <w:tcW w:w="1384" w:type="dxa"/>
          </w:tcPr>
          <w:p w:rsidR="00115909" w:rsidRDefault="0011590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</w:tcPr>
          <w:p w:rsidR="00115909" w:rsidRDefault="00574ED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</w:t>
            </w:r>
            <w:r w:rsidR="00282C5B">
              <w:rPr>
                <w:rFonts w:asciiTheme="majorHAnsi" w:hAnsiTheme="majorHAnsi"/>
                <w:sz w:val="28"/>
                <w:szCs w:val="28"/>
              </w:rPr>
              <w:t xml:space="preserve">31,5 </w:t>
            </w:r>
            <w:proofErr w:type="spellStart"/>
            <w:r w:rsidR="00282C5B">
              <w:rPr>
                <w:rFonts w:asciiTheme="majorHAnsi" w:hAnsiTheme="majorHAnsi"/>
                <w:sz w:val="28"/>
                <w:szCs w:val="28"/>
              </w:rPr>
              <w:t>Гкл</w:t>
            </w:r>
            <w:proofErr w:type="spellEnd"/>
          </w:p>
        </w:tc>
        <w:tc>
          <w:tcPr>
            <w:tcW w:w="4360" w:type="dxa"/>
          </w:tcPr>
          <w:p w:rsidR="00115909" w:rsidRDefault="00574ED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</w:t>
            </w:r>
            <w:r w:rsidR="00282C5B">
              <w:rPr>
                <w:rFonts w:asciiTheme="majorHAnsi" w:hAnsiTheme="majorHAnsi"/>
                <w:sz w:val="28"/>
                <w:szCs w:val="28"/>
              </w:rPr>
              <w:t xml:space="preserve">30,7 </w:t>
            </w:r>
            <w:proofErr w:type="spellStart"/>
            <w:r w:rsidR="00282C5B">
              <w:rPr>
                <w:rFonts w:asciiTheme="majorHAnsi" w:hAnsiTheme="majorHAnsi"/>
                <w:sz w:val="28"/>
                <w:szCs w:val="28"/>
              </w:rPr>
              <w:t>Гкл</w:t>
            </w:r>
            <w:proofErr w:type="spellEnd"/>
          </w:p>
        </w:tc>
      </w:tr>
      <w:tr w:rsidR="00282C5B" w:rsidTr="00115909">
        <w:tc>
          <w:tcPr>
            <w:tcW w:w="1384" w:type="dxa"/>
          </w:tcPr>
          <w:p w:rsidR="00282C5B" w:rsidRDefault="00282C5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</w:tcPr>
          <w:p w:rsidR="00282C5B" w:rsidRDefault="00574ED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</w:t>
            </w:r>
            <w:r w:rsidR="00282C5B">
              <w:rPr>
                <w:rFonts w:asciiTheme="majorHAnsi" w:hAnsiTheme="majorHAnsi"/>
                <w:sz w:val="28"/>
                <w:szCs w:val="28"/>
              </w:rPr>
              <w:t xml:space="preserve">67,6 </w:t>
            </w:r>
            <w:proofErr w:type="spellStart"/>
            <w:r w:rsidR="00282C5B">
              <w:rPr>
                <w:rFonts w:asciiTheme="majorHAnsi" w:hAnsiTheme="majorHAnsi"/>
                <w:sz w:val="28"/>
                <w:szCs w:val="28"/>
              </w:rPr>
              <w:t>Гкл</w:t>
            </w:r>
            <w:proofErr w:type="spellEnd"/>
          </w:p>
        </w:tc>
        <w:tc>
          <w:tcPr>
            <w:tcW w:w="4360" w:type="dxa"/>
          </w:tcPr>
          <w:p w:rsidR="00282C5B" w:rsidRDefault="00574ED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</w:t>
            </w:r>
            <w:r w:rsidR="00282C5B">
              <w:rPr>
                <w:rFonts w:asciiTheme="majorHAnsi" w:hAnsiTheme="majorHAnsi"/>
                <w:sz w:val="28"/>
                <w:szCs w:val="28"/>
              </w:rPr>
              <w:t xml:space="preserve">66,9 </w:t>
            </w:r>
            <w:proofErr w:type="spellStart"/>
            <w:r w:rsidR="00282C5B">
              <w:rPr>
                <w:rFonts w:asciiTheme="majorHAnsi" w:hAnsiTheme="majorHAnsi"/>
                <w:sz w:val="28"/>
                <w:szCs w:val="28"/>
              </w:rPr>
              <w:t>Гкл</w:t>
            </w:r>
            <w:proofErr w:type="spellEnd"/>
          </w:p>
        </w:tc>
      </w:tr>
      <w:tr w:rsidR="00115909" w:rsidTr="00115909">
        <w:tc>
          <w:tcPr>
            <w:tcW w:w="1384" w:type="dxa"/>
          </w:tcPr>
          <w:p w:rsidR="00115909" w:rsidRDefault="0011590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ноябрь</w:t>
            </w:r>
          </w:p>
        </w:tc>
        <w:tc>
          <w:tcPr>
            <w:tcW w:w="3827" w:type="dxa"/>
          </w:tcPr>
          <w:p w:rsidR="00115909" w:rsidRDefault="00574ED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</w:t>
            </w:r>
            <w:r w:rsidR="00282C5B">
              <w:rPr>
                <w:rFonts w:asciiTheme="majorHAnsi" w:hAnsiTheme="majorHAnsi"/>
                <w:sz w:val="28"/>
                <w:szCs w:val="28"/>
              </w:rPr>
              <w:t xml:space="preserve">174,2 </w:t>
            </w:r>
            <w:proofErr w:type="spellStart"/>
            <w:r w:rsidR="00282C5B">
              <w:rPr>
                <w:rFonts w:asciiTheme="majorHAnsi" w:hAnsiTheme="majorHAnsi"/>
                <w:sz w:val="28"/>
                <w:szCs w:val="28"/>
              </w:rPr>
              <w:t>Гкл</w:t>
            </w:r>
            <w:proofErr w:type="spellEnd"/>
          </w:p>
        </w:tc>
        <w:tc>
          <w:tcPr>
            <w:tcW w:w="4360" w:type="dxa"/>
          </w:tcPr>
          <w:p w:rsidR="00115909" w:rsidRDefault="00574ED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</w:t>
            </w:r>
            <w:r w:rsidR="00282C5B">
              <w:rPr>
                <w:rFonts w:asciiTheme="majorHAnsi" w:hAnsiTheme="majorHAnsi"/>
                <w:sz w:val="28"/>
                <w:szCs w:val="28"/>
              </w:rPr>
              <w:t xml:space="preserve">152,5 </w:t>
            </w:r>
            <w:proofErr w:type="spellStart"/>
            <w:r w:rsidR="00282C5B">
              <w:rPr>
                <w:rFonts w:asciiTheme="majorHAnsi" w:hAnsiTheme="majorHAnsi"/>
                <w:sz w:val="28"/>
                <w:szCs w:val="28"/>
              </w:rPr>
              <w:t>Гкл</w:t>
            </w:r>
            <w:proofErr w:type="spellEnd"/>
          </w:p>
        </w:tc>
      </w:tr>
      <w:tr w:rsidR="00115909" w:rsidTr="00115909">
        <w:tc>
          <w:tcPr>
            <w:tcW w:w="1384" w:type="dxa"/>
          </w:tcPr>
          <w:p w:rsidR="00115909" w:rsidRDefault="0011590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декабрь</w:t>
            </w:r>
          </w:p>
        </w:tc>
        <w:tc>
          <w:tcPr>
            <w:tcW w:w="3827" w:type="dxa"/>
          </w:tcPr>
          <w:p w:rsidR="00115909" w:rsidRDefault="00574ED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</w:t>
            </w:r>
            <w:r w:rsidR="00282C5B">
              <w:rPr>
                <w:rFonts w:asciiTheme="majorHAnsi" w:hAnsiTheme="majorHAnsi"/>
                <w:sz w:val="28"/>
                <w:szCs w:val="28"/>
              </w:rPr>
              <w:t xml:space="preserve">178,1 </w:t>
            </w:r>
            <w:proofErr w:type="spellStart"/>
            <w:r w:rsidR="00282C5B">
              <w:rPr>
                <w:rFonts w:asciiTheme="majorHAnsi" w:hAnsiTheme="majorHAnsi"/>
                <w:sz w:val="28"/>
                <w:szCs w:val="28"/>
              </w:rPr>
              <w:t>Гкл</w:t>
            </w:r>
            <w:proofErr w:type="spellEnd"/>
          </w:p>
        </w:tc>
        <w:tc>
          <w:tcPr>
            <w:tcW w:w="4360" w:type="dxa"/>
          </w:tcPr>
          <w:p w:rsidR="00115909" w:rsidRDefault="00574ED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</w:t>
            </w:r>
            <w:r w:rsidR="00282C5B">
              <w:rPr>
                <w:rFonts w:asciiTheme="majorHAnsi" w:hAnsiTheme="majorHAnsi"/>
                <w:sz w:val="28"/>
                <w:szCs w:val="28"/>
              </w:rPr>
              <w:t xml:space="preserve">169,1 </w:t>
            </w:r>
            <w:proofErr w:type="spellStart"/>
            <w:r w:rsidR="00282C5B">
              <w:rPr>
                <w:rFonts w:asciiTheme="majorHAnsi" w:hAnsiTheme="majorHAnsi"/>
                <w:sz w:val="28"/>
                <w:szCs w:val="28"/>
              </w:rPr>
              <w:t>Гкл</w:t>
            </w:r>
            <w:proofErr w:type="spellEnd"/>
          </w:p>
        </w:tc>
      </w:tr>
      <w:tr w:rsidR="00115909" w:rsidTr="005C69E8">
        <w:tc>
          <w:tcPr>
            <w:tcW w:w="9571" w:type="dxa"/>
            <w:gridSpan w:val="3"/>
          </w:tcPr>
          <w:p w:rsidR="00115909" w:rsidRPr="00574EDD" w:rsidRDefault="00282C5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574EDD"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                                    </w:t>
            </w:r>
            <w:r w:rsidR="00574EDD">
              <w:rPr>
                <w:rFonts w:asciiTheme="majorHAnsi" w:hAnsiTheme="majorHAnsi"/>
                <w:b/>
                <w:sz w:val="28"/>
                <w:szCs w:val="28"/>
              </w:rPr>
              <w:t xml:space="preserve">       </w:t>
            </w:r>
            <w:r w:rsidRPr="00574EDD">
              <w:rPr>
                <w:rFonts w:asciiTheme="majorHAnsi" w:hAnsiTheme="majorHAnsi"/>
                <w:b/>
                <w:sz w:val="28"/>
                <w:szCs w:val="28"/>
              </w:rPr>
              <w:t xml:space="preserve"> 2015год</w:t>
            </w:r>
          </w:p>
        </w:tc>
      </w:tr>
      <w:tr w:rsidR="00115909" w:rsidTr="00115909">
        <w:tc>
          <w:tcPr>
            <w:tcW w:w="1384" w:type="dxa"/>
          </w:tcPr>
          <w:p w:rsidR="00115909" w:rsidRDefault="0011590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январь</w:t>
            </w:r>
          </w:p>
        </w:tc>
        <w:tc>
          <w:tcPr>
            <w:tcW w:w="3827" w:type="dxa"/>
          </w:tcPr>
          <w:p w:rsidR="00115909" w:rsidRDefault="00574ED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</w:t>
            </w:r>
            <w:r w:rsidR="00282C5B">
              <w:rPr>
                <w:rFonts w:asciiTheme="majorHAnsi" w:hAnsiTheme="majorHAnsi"/>
                <w:sz w:val="28"/>
                <w:szCs w:val="28"/>
              </w:rPr>
              <w:t xml:space="preserve">191,4 </w:t>
            </w:r>
            <w:proofErr w:type="spellStart"/>
            <w:r w:rsidR="00282C5B">
              <w:rPr>
                <w:rFonts w:asciiTheme="majorHAnsi" w:hAnsiTheme="majorHAnsi"/>
                <w:sz w:val="28"/>
                <w:szCs w:val="28"/>
              </w:rPr>
              <w:t>Гкл</w:t>
            </w:r>
            <w:proofErr w:type="spellEnd"/>
          </w:p>
        </w:tc>
        <w:tc>
          <w:tcPr>
            <w:tcW w:w="4360" w:type="dxa"/>
          </w:tcPr>
          <w:p w:rsidR="00115909" w:rsidRDefault="00574ED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</w:t>
            </w:r>
            <w:r w:rsidR="00282C5B">
              <w:rPr>
                <w:rFonts w:asciiTheme="majorHAnsi" w:hAnsiTheme="majorHAnsi"/>
                <w:sz w:val="28"/>
                <w:szCs w:val="28"/>
              </w:rPr>
              <w:t xml:space="preserve">186,7 </w:t>
            </w:r>
            <w:proofErr w:type="spellStart"/>
            <w:r w:rsidR="00282C5B">
              <w:rPr>
                <w:rFonts w:asciiTheme="majorHAnsi" w:hAnsiTheme="majorHAnsi"/>
                <w:sz w:val="28"/>
                <w:szCs w:val="28"/>
              </w:rPr>
              <w:t>Гкл</w:t>
            </w:r>
            <w:proofErr w:type="spellEnd"/>
          </w:p>
        </w:tc>
      </w:tr>
      <w:tr w:rsidR="00115909" w:rsidTr="00115909">
        <w:tc>
          <w:tcPr>
            <w:tcW w:w="1384" w:type="dxa"/>
          </w:tcPr>
          <w:p w:rsidR="00115909" w:rsidRDefault="0011590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февраль</w:t>
            </w:r>
          </w:p>
        </w:tc>
        <w:tc>
          <w:tcPr>
            <w:tcW w:w="3827" w:type="dxa"/>
          </w:tcPr>
          <w:p w:rsidR="00115909" w:rsidRDefault="00574ED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</w:t>
            </w:r>
            <w:r w:rsidR="00282C5B">
              <w:rPr>
                <w:rFonts w:asciiTheme="majorHAnsi" w:hAnsiTheme="majorHAnsi"/>
                <w:sz w:val="28"/>
                <w:szCs w:val="28"/>
              </w:rPr>
              <w:t xml:space="preserve">198,1 </w:t>
            </w:r>
            <w:proofErr w:type="spellStart"/>
            <w:r w:rsidR="00282C5B">
              <w:rPr>
                <w:rFonts w:asciiTheme="majorHAnsi" w:hAnsiTheme="majorHAnsi"/>
                <w:sz w:val="28"/>
                <w:szCs w:val="28"/>
              </w:rPr>
              <w:t>Гкл</w:t>
            </w:r>
            <w:proofErr w:type="spellEnd"/>
          </w:p>
        </w:tc>
        <w:tc>
          <w:tcPr>
            <w:tcW w:w="4360" w:type="dxa"/>
          </w:tcPr>
          <w:p w:rsidR="00115909" w:rsidRDefault="00574ED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</w:t>
            </w:r>
            <w:r w:rsidR="00282C5B">
              <w:rPr>
                <w:rFonts w:asciiTheme="majorHAnsi" w:hAnsiTheme="majorHAnsi"/>
                <w:sz w:val="28"/>
                <w:szCs w:val="28"/>
              </w:rPr>
              <w:t xml:space="preserve">191,6 </w:t>
            </w:r>
            <w:proofErr w:type="spellStart"/>
            <w:r w:rsidR="00282C5B">
              <w:rPr>
                <w:rFonts w:asciiTheme="majorHAnsi" w:hAnsiTheme="majorHAnsi"/>
                <w:sz w:val="28"/>
                <w:szCs w:val="28"/>
              </w:rPr>
              <w:t>Гкл</w:t>
            </w:r>
            <w:proofErr w:type="spellEnd"/>
          </w:p>
        </w:tc>
      </w:tr>
      <w:tr w:rsidR="00115909" w:rsidTr="00115909">
        <w:tc>
          <w:tcPr>
            <w:tcW w:w="1384" w:type="dxa"/>
          </w:tcPr>
          <w:p w:rsidR="00115909" w:rsidRDefault="0011590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март</w:t>
            </w:r>
          </w:p>
        </w:tc>
        <w:tc>
          <w:tcPr>
            <w:tcW w:w="3827" w:type="dxa"/>
          </w:tcPr>
          <w:p w:rsidR="00115909" w:rsidRDefault="00574ED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</w:t>
            </w:r>
            <w:r w:rsidR="00282C5B">
              <w:rPr>
                <w:rFonts w:asciiTheme="majorHAnsi" w:hAnsiTheme="majorHAnsi"/>
                <w:sz w:val="28"/>
                <w:szCs w:val="28"/>
              </w:rPr>
              <w:t xml:space="preserve">147,9 </w:t>
            </w:r>
            <w:proofErr w:type="spellStart"/>
            <w:r w:rsidR="00282C5B">
              <w:rPr>
                <w:rFonts w:asciiTheme="majorHAnsi" w:hAnsiTheme="majorHAnsi"/>
                <w:sz w:val="28"/>
                <w:szCs w:val="28"/>
              </w:rPr>
              <w:t>Гкл</w:t>
            </w:r>
            <w:proofErr w:type="spellEnd"/>
          </w:p>
        </w:tc>
        <w:tc>
          <w:tcPr>
            <w:tcW w:w="4360" w:type="dxa"/>
          </w:tcPr>
          <w:p w:rsidR="00115909" w:rsidRDefault="00574ED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</w:t>
            </w:r>
            <w:r w:rsidR="00282C5B">
              <w:rPr>
                <w:rFonts w:asciiTheme="majorHAnsi" w:hAnsiTheme="majorHAnsi"/>
                <w:sz w:val="28"/>
                <w:szCs w:val="28"/>
              </w:rPr>
              <w:t xml:space="preserve">133,9 </w:t>
            </w:r>
            <w:proofErr w:type="spellStart"/>
            <w:r w:rsidR="00282C5B">
              <w:rPr>
                <w:rFonts w:asciiTheme="majorHAnsi" w:hAnsiTheme="majorHAnsi"/>
                <w:sz w:val="28"/>
                <w:szCs w:val="28"/>
              </w:rPr>
              <w:t>Гкл</w:t>
            </w:r>
            <w:proofErr w:type="spellEnd"/>
          </w:p>
        </w:tc>
      </w:tr>
      <w:tr w:rsidR="00115909" w:rsidTr="00115909">
        <w:tc>
          <w:tcPr>
            <w:tcW w:w="1384" w:type="dxa"/>
          </w:tcPr>
          <w:p w:rsidR="00115909" w:rsidRDefault="0011590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115909" w:rsidRDefault="00574ED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</w:t>
            </w:r>
            <w:r w:rsidR="00282C5B">
              <w:rPr>
                <w:rFonts w:asciiTheme="majorHAnsi" w:hAnsiTheme="majorHAnsi"/>
                <w:sz w:val="28"/>
                <w:szCs w:val="28"/>
              </w:rPr>
              <w:t xml:space="preserve">121,1 </w:t>
            </w:r>
            <w:proofErr w:type="spellStart"/>
            <w:r w:rsidR="00282C5B">
              <w:rPr>
                <w:rFonts w:asciiTheme="majorHAnsi" w:hAnsiTheme="majorHAnsi"/>
                <w:sz w:val="28"/>
                <w:szCs w:val="28"/>
              </w:rPr>
              <w:t>Гкл</w:t>
            </w:r>
            <w:proofErr w:type="spellEnd"/>
          </w:p>
        </w:tc>
        <w:tc>
          <w:tcPr>
            <w:tcW w:w="4360" w:type="dxa"/>
          </w:tcPr>
          <w:p w:rsidR="00115909" w:rsidRDefault="00574ED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</w:t>
            </w:r>
            <w:r w:rsidR="00282C5B">
              <w:rPr>
                <w:rFonts w:asciiTheme="majorHAnsi" w:hAnsiTheme="majorHAnsi"/>
                <w:sz w:val="28"/>
                <w:szCs w:val="28"/>
              </w:rPr>
              <w:t xml:space="preserve">95,6 </w:t>
            </w:r>
            <w:proofErr w:type="spellStart"/>
            <w:r w:rsidR="00282C5B">
              <w:rPr>
                <w:rFonts w:asciiTheme="majorHAnsi" w:hAnsiTheme="majorHAnsi"/>
                <w:sz w:val="28"/>
                <w:szCs w:val="28"/>
              </w:rPr>
              <w:t>Гкл</w:t>
            </w:r>
            <w:proofErr w:type="spellEnd"/>
          </w:p>
        </w:tc>
      </w:tr>
      <w:tr w:rsidR="00115909" w:rsidTr="00115909">
        <w:tc>
          <w:tcPr>
            <w:tcW w:w="1384" w:type="dxa"/>
          </w:tcPr>
          <w:p w:rsidR="00115909" w:rsidRDefault="0011590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май</w:t>
            </w:r>
          </w:p>
        </w:tc>
        <w:tc>
          <w:tcPr>
            <w:tcW w:w="3827" w:type="dxa"/>
          </w:tcPr>
          <w:p w:rsidR="00115909" w:rsidRDefault="00574ED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</w:t>
            </w:r>
            <w:r w:rsidR="00282C5B">
              <w:rPr>
                <w:rFonts w:asciiTheme="majorHAnsi" w:hAnsiTheme="majorHAnsi"/>
                <w:sz w:val="28"/>
                <w:szCs w:val="28"/>
              </w:rPr>
              <w:t xml:space="preserve">43,2 </w:t>
            </w:r>
            <w:proofErr w:type="spellStart"/>
            <w:r w:rsidR="00282C5B">
              <w:rPr>
                <w:rFonts w:asciiTheme="majorHAnsi" w:hAnsiTheme="majorHAnsi"/>
                <w:sz w:val="28"/>
                <w:szCs w:val="28"/>
              </w:rPr>
              <w:t>Гкл</w:t>
            </w:r>
            <w:proofErr w:type="spellEnd"/>
          </w:p>
        </w:tc>
        <w:tc>
          <w:tcPr>
            <w:tcW w:w="4360" w:type="dxa"/>
          </w:tcPr>
          <w:p w:rsidR="00115909" w:rsidRDefault="00574ED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34,5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Гкл</w:t>
            </w:r>
            <w:proofErr w:type="spellEnd"/>
          </w:p>
        </w:tc>
      </w:tr>
      <w:tr w:rsidR="00115909" w:rsidTr="00115909">
        <w:tc>
          <w:tcPr>
            <w:tcW w:w="1384" w:type="dxa"/>
          </w:tcPr>
          <w:p w:rsidR="00115909" w:rsidRDefault="0011590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июнь</w:t>
            </w:r>
          </w:p>
        </w:tc>
        <w:tc>
          <w:tcPr>
            <w:tcW w:w="3827" w:type="dxa"/>
          </w:tcPr>
          <w:p w:rsidR="00115909" w:rsidRDefault="00574ED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</w:t>
            </w:r>
            <w:r w:rsidR="00282C5B">
              <w:rPr>
                <w:rFonts w:asciiTheme="majorHAnsi" w:hAnsiTheme="majorHAnsi"/>
                <w:sz w:val="28"/>
                <w:szCs w:val="28"/>
              </w:rPr>
              <w:t xml:space="preserve">28,2 </w:t>
            </w:r>
            <w:proofErr w:type="spellStart"/>
            <w:r w:rsidR="00282C5B">
              <w:rPr>
                <w:rFonts w:asciiTheme="majorHAnsi" w:hAnsiTheme="majorHAnsi"/>
                <w:sz w:val="28"/>
                <w:szCs w:val="28"/>
              </w:rPr>
              <w:t>Гкл</w:t>
            </w:r>
            <w:proofErr w:type="spellEnd"/>
          </w:p>
        </w:tc>
        <w:tc>
          <w:tcPr>
            <w:tcW w:w="4360" w:type="dxa"/>
          </w:tcPr>
          <w:p w:rsidR="00115909" w:rsidRDefault="00574ED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23,5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Гкл</w:t>
            </w:r>
            <w:proofErr w:type="spellEnd"/>
          </w:p>
        </w:tc>
      </w:tr>
      <w:tr w:rsidR="00115909" w:rsidTr="00115909">
        <w:tc>
          <w:tcPr>
            <w:tcW w:w="1384" w:type="dxa"/>
          </w:tcPr>
          <w:p w:rsidR="00115909" w:rsidRDefault="00282C5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июль</w:t>
            </w:r>
          </w:p>
        </w:tc>
        <w:tc>
          <w:tcPr>
            <w:tcW w:w="3827" w:type="dxa"/>
          </w:tcPr>
          <w:p w:rsidR="00115909" w:rsidRDefault="00574ED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</w:t>
            </w:r>
            <w:r w:rsidR="00282C5B">
              <w:rPr>
                <w:rFonts w:asciiTheme="majorHAnsi" w:hAnsiTheme="majorHAnsi"/>
                <w:sz w:val="28"/>
                <w:szCs w:val="28"/>
              </w:rPr>
              <w:t xml:space="preserve">10,7 </w:t>
            </w:r>
            <w:proofErr w:type="spellStart"/>
            <w:r w:rsidR="00282C5B">
              <w:rPr>
                <w:rFonts w:asciiTheme="majorHAnsi" w:hAnsiTheme="majorHAnsi"/>
                <w:sz w:val="28"/>
                <w:szCs w:val="28"/>
              </w:rPr>
              <w:t>Гкл</w:t>
            </w:r>
            <w:proofErr w:type="spellEnd"/>
          </w:p>
        </w:tc>
        <w:tc>
          <w:tcPr>
            <w:tcW w:w="4360" w:type="dxa"/>
          </w:tcPr>
          <w:p w:rsidR="00115909" w:rsidRDefault="00574ED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9,7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Гкл</w:t>
            </w:r>
            <w:proofErr w:type="spellEnd"/>
          </w:p>
        </w:tc>
      </w:tr>
      <w:tr w:rsidR="00115909" w:rsidTr="00115909">
        <w:tc>
          <w:tcPr>
            <w:tcW w:w="1384" w:type="dxa"/>
          </w:tcPr>
          <w:p w:rsidR="00115909" w:rsidRDefault="00282C5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август</w:t>
            </w:r>
          </w:p>
        </w:tc>
        <w:tc>
          <w:tcPr>
            <w:tcW w:w="3827" w:type="dxa"/>
          </w:tcPr>
          <w:p w:rsidR="00115909" w:rsidRDefault="00574ED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</w:t>
            </w:r>
            <w:r w:rsidR="00282C5B">
              <w:rPr>
                <w:rFonts w:asciiTheme="majorHAnsi" w:hAnsiTheme="majorHAnsi"/>
                <w:sz w:val="28"/>
                <w:szCs w:val="28"/>
              </w:rPr>
              <w:t xml:space="preserve">15,5 </w:t>
            </w:r>
            <w:proofErr w:type="spellStart"/>
            <w:r w:rsidR="00282C5B">
              <w:rPr>
                <w:rFonts w:asciiTheme="majorHAnsi" w:hAnsiTheme="majorHAnsi"/>
                <w:sz w:val="28"/>
                <w:szCs w:val="28"/>
              </w:rPr>
              <w:t>Гкл</w:t>
            </w:r>
            <w:proofErr w:type="spellEnd"/>
          </w:p>
        </w:tc>
        <w:tc>
          <w:tcPr>
            <w:tcW w:w="4360" w:type="dxa"/>
          </w:tcPr>
          <w:p w:rsidR="00115909" w:rsidRDefault="00574ED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17,6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Гкл</w:t>
            </w:r>
            <w:proofErr w:type="spellEnd"/>
          </w:p>
        </w:tc>
      </w:tr>
      <w:tr w:rsidR="00115909" w:rsidTr="00115909">
        <w:tc>
          <w:tcPr>
            <w:tcW w:w="1384" w:type="dxa"/>
          </w:tcPr>
          <w:p w:rsidR="00115909" w:rsidRDefault="00282C5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</w:tcPr>
          <w:p w:rsidR="00115909" w:rsidRDefault="00574ED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</w:t>
            </w:r>
            <w:r w:rsidR="00282C5B">
              <w:rPr>
                <w:rFonts w:asciiTheme="majorHAnsi" w:hAnsiTheme="majorHAnsi"/>
                <w:sz w:val="28"/>
                <w:szCs w:val="28"/>
              </w:rPr>
              <w:t xml:space="preserve">25,5 </w:t>
            </w:r>
            <w:proofErr w:type="spellStart"/>
            <w:r w:rsidR="00282C5B">
              <w:rPr>
                <w:rFonts w:asciiTheme="majorHAnsi" w:hAnsiTheme="majorHAnsi"/>
                <w:sz w:val="28"/>
                <w:szCs w:val="28"/>
              </w:rPr>
              <w:t>Гкл</w:t>
            </w:r>
            <w:proofErr w:type="spellEnd"/>
          </w:p>
        </w:tc>
        <w:tc>
          <w:tcPr>
            <w:tcW w:w="4360" w:type="dxa"/>
          </w:tcPr>
          <w:p w:rsidR="00115909" w:rsidRDefault="00574ED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30,3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Гкл</w:t>
            </w:r>
            <w:proofErr w:type="spellEnd"/>
          </w:p>
        </w:tc>
      </w:tr>
    </w:tbl>
    <w:p w:rsidR="00115909" w:rsidRDefault="00115909">
      <w:pPr>
        <w:rPr>
          <w:rFonts w:asciiTheme="majorHAnsi" w:hAnsiTheme="majorHAnsi"/>
          <w:sz w:val="28"/>
          <w:szCs w:val="28"/>
        </w:rPr>
      </w:pPr>
    </w:p>
    <w:p w:rsidR="00574EDD" w:rsidRPr="00574EDD" w:rsidRDefault="00574EDD">
      <w:pPr>
        <w:rPr>
          <w:rFonts w:asciiTheme="majorHAnsi" w:hAnsiTheme="majorHAnsi"/>
        </w:rPr>
      </w:pPr>
      <w:r w:rsidRPr="00574EDD">
        <w:rPr>
          <w:rFonts w:asciiTheme="majorHAnsi" w:hAnsiTheme="majorHAnsi"/>
        </w:rPr>
        <w:t xml:space="preserve">                                                                                </w:t>
      </w:r>
      <w:r>
        <w:rPr>
          <w:rFonts w:asciiTheme="majorHAnsi" w:hAnsiTheme="majorHAnsi"/>
        </w:rPr>
        <w:t xml:space="preserve">                                       </w:t>
      </w:r>
      <w:r w:rsidRPr="00574EDD">
        <w:rPr>
          <w:rFonts w:asciiTheme="majorHAnsi" w:hAnsiTheme="majorHAnsi"/>
        </w:rPr>
        <w:t>Правление ТСН «Надежда»</w:t>
      </w:r>
    </w:p>
    <w:sectPr w:rsidR="00574EDD" w:rsidRPr="00574EDD" w:rsidSect="009C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909"/>
    <w:rsid w:val="00115909"/>
    <w:rsid w:val="00282C5B"/>
    <w:rsid w:val="003E46EE"/>
    <w:rsid w:val="00574EDD"/>
    <w:rsid w:val="009C5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1</cp:revision>
  <dcterms:created xsi:type="dcterms:W3CDTF">2015-10-21T16:13:00Z</dcterms:created>
  <dcterms:modified xsi:type="dcterms:W3CDTF">2015-10-21T16:41:00Z</dcterms:modified>
</cp:coreProperties>
</file>